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4610"/>
      </w:tblGrid>
      <w:tr w:rsidR="00EC02E1" w14:paraId="25A022DC" w14:textId="77777777" w:rsidTr="0083656F">
        <w:trPr>
          <w:trHeight w:val="1334"/>
        </w:trPr>
        <w:tc>
          <w:tcPr>
            <w:tcW w:w="3828" w:type="dxa"/>
          </w:tcPr>
          <w:p w14:paraId="5C5E8E65" w14:textId="3694A8F1" w:rsidR="00EC02E1" w:rsidRDefault="00EC02E1" w:rsidP="0083656F">
            <w:pPr>
              <w:pStyle w:val="1"/>
              <w:spacing w:line="276" w:lineRule="auto"/>
              <w:rPr>
                <w:b/>
                <w:caps/>
                <w:sz w:val="24"/>
                <w:szCs w:val="24"/>
                <w:lang w:val="be-BY"/>
              </w:rPr>
            </w:pPr>
          </w:p>
        </w:tc>
        <w:tc>
          <w:tcPr>
            <w:tcW w:w="1275" w:type="dxa"/>
          </w:tcPr>
          <w:p w14:paraId="3289A9E9" w14:textId="77777777" w:rsidR="00EC02E1" w:rsidRDefault="00EC02E1" w:rsidP="0083656F">
            <w:pPr>
              <w:jc w:val="center"/>
              <w:rPr>
                <w:lang w:eastAsia="en-US"/>
              </w:rPr>
            </w:pPr>
          </w:p>
        </w:tc>
        <w:tc>
          <w:tcPr>
            <w:tcW w:w="4610" w:type="dxa"/>
          </w:tcPr>
          <w:p w14:paraId="664814BA" w14:textId="77777777" w:rsidR="00EC02E1" w:rsidRDefault="00EC02E1" w:rsidP="0083656F">
            <w:pPr>
              <w:rPr>
                <w:lang w:eastAsia="en-US"/>
              </w:rPr>
            </w:pPr>
          </w:p>
          <w:p w14:paraId="76500F8A" w14:textId="77777777" w:rsidR="00EC02E1" w:rsidRDefault="00EC02E1" w:rsidP="0083656F">
            <w:pPr>
              <w:pStyle w:val="1"/>
              <w:spacing w:line="276" w:lineRule="auto"/>
              <w:rPr>
                <w:b/>
                <w:sz w:val="24"/>
                <w:szCs w:val="24"/>
              </w:rPr>
            </w:pPr>
          </w:p>
          <w:p w14:paraId="78711784" w14:textId="77777777" w:rsidR="00EC02E1" w:rsidRDefault="00EC02E1" w:rsidP="0083656F">
            <w:pPr>
              <w:pStyle w:val="1"/>
              <w:spacing w:line="276" w:lineRule="auto"/>
            </w:pPr>
          </w:p>
        </w:tc>
      </w:tr>
    </w:tbl>
    <w:p w14:paraId="0B6607CD" w14:textId="00220683" w:rsidR="00EC02E1" w:rsidRDefault="00000000" w:rsidP="00EC02E1">
      <w:pPr>
        <w:pStyle w:val="af0"/>
        <w:spacing w:line="360" w:lineRule="auto"/>
        <w:rPr>
          <w:sz w:val="30"/>
          <w:szCs w:val="30"/>
        </w:rPr>
      </w:pPr>
      <w:r>
        <w:rPr>
          <w:b/>
          <w:caps/>
          <w:noProof/>
          <w:sz w:val="24"/>
          <w:szCs w:val="24"/>
          <w:lang w:val="be-BY"/>
        </w:rPr>
        <w:object w:dxaOrig="1440" w:dyaOrig="1440" w14:anchorId="173BD4FB">
          <v:group id="_x0000_s1026" style="position:absolute;margin-left:-11.55pt;margin-top:-126.6pt;width:476.35pt;height:92.15pt;z-index:251658240;mso-position-horizontal-relative:text;mso-position-vertical-relative:text" coordorigin="1561,437" coordsize="9527,1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323;top:437;width:1139;height:1201" fillcolor="#0c9" strokeweight="0">
              <v:imagedata r:id="rId6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561;top:1492;width:3320;height:600" fillcolor="black" strokeweight="0">
              <v:shadow color="#868686"/>
              <v:textpath style="font-family:&quot;Times New Roman&quot;;v-text-kern:t" trim="t" fitpath="t" string="ЛЯХАВІЦКІ РАЁННЫ&#10;ВЫКАНАЎЧЫ КАМІТЭТ"/>
            </v:shape>
            <v:shape id="_x0000_s1029" type="#_x0000_t136" style="position:absolute;left:6902;top:1492;width:4042;height:600" fillcolor="black" strokeweight="0">
              <v:shadow color="#868686"/>
              <v:textpath style="font-family:&quot;Times New Roman&quot;;v-text-kern:t" trim="t" fitpath="t" string="ЛЯХОВИЧСКИЙ РАЙОННЫЙ&#10;ИСПОЛНИТЕЛЬНЫЙ  КОМИТЕТ"/>
            </v:shape>
            <v:line id="_x0000_s1030" style="position:absolute" from="11081,2277" to="11088,2280" strokeweight="0"/>
          </v:group>
          <o:OLEObject Type="Embed" ProgID="PBrush" ShapeID="_x0000_s1027" DrawAspect="Content" ObjectID="_1810647372" r:id="rId7"/>
        </w:object>
      </w:r>
      <w:r w:rsidR="00EC02E1">
        <w:rPr>
          <w:sz w:val="30"/>
          <w:szCs w:val="30"/>
          <w:lang w:val="be-BY"/>
        </w:rPr>
        <w:t xml:space="preserve"> </w:t>
      </w:r>
      <w:r w:rsidR="00EC02E1">
        <w:rPr>
          <w:sz w:val="16"/>
        </w:rPr>
        <w:t xml:space="preserve">                </w:t>
      </w:r>
      <w:r w:rsidR="00EC02E1">
        <w:rPr>
          <w:sz w:val="30"/>
          <w:szCs w:val="30"/>
        </w:rPr>
        <w:t>РАШЭННЕ                                                               РЕШЕНИЕ</w:t>
      </w:r>
    </w:p>
    <w:p w14:paraId="6445E796" w14:textId="0A81BA34" w:rsidR="00EC02E1" w:rsidRPr="00FF78C3" w:rsidRDefault="00F571CA" w:rsidP="00EC02E1">
      <w:pPr>
        <w:tabs>
          <w:tab w:val="left" w:pos="3630"/>
        </w:tabs>
        <w:spacing w:line="360" w:lineRule="auto"/>
        <w:rPr>
          <w:sz w:val="30"/>
          <w:szCs w:val="30"/>
        </w:rPr>
      </w:pPr>
      <w:proofErr w:type="gramStart"/>
      <w:r w:rsidRPr="00F571CA">
        <w:rPr>
          <w:sz w:val="30"/>
          <w:szCs w:val="30"/>
          <w:u w:val="single"/>
        </w:rPr>
        <w:t>03.06.2025</w:t>
      </w:r>
      <w:r>
        <w:rPr>
          <w:sz w:val="30"/>
          <w:szCs w:val="30"/>
        </w:rPr>
        <w:t xml:space="preserve"> </w:t>
      </w:r>
      <w:r w:rsidR="00EC02E1">
        <w:rPr>
          <w:sz w:val="30"/>
          <w:szCs w:val="30"/>
        </w:rPr>
        <w:t xml:space="preserve"> </w:t>
      </w:r>
      <w:r w:rsidR="00EC02E1" w:rsidRPr="00FF78C3">
        <w:rPr>
          <w:sz w:val="30"/>
          <w:szCs w:val="30"/>
        </w:rPr>
        <w:t>№</w:t>
      </w:r>
      <w:proofErr w:type="gramEnd"/>
      <w:r w:rsidR="00EC02E1">
        <w:rPr>
          <w:sz w:val="30"/>
          <w:szCs w:val="30"/>
        </w:rPr>
        <w:t xml:space="preserve"> </w:t>
      </w:r>
      <w:r w:rsidRPr="00F571CA">
        <w:rPr>
          <w:sz w:val="30"/>
          <w:szCs w:val="30"/>
          <w:u w:val="single"/>
        </w:rPr>
        <w:t>731</w:t>
      </w:r>
      <w:r w:rsidR="00EC02E1" w:rsidRPr="00C252FA">
        <w:rPr>
          <w:sz w:val="30"/>
          <w:szCs w:val="30"/>
          <w:u w:val="single"/>
        </w:rPr>
        <w:t xml:space="preserve"> </w:t>
      </w:r>
      <w:r w:rsidR="00EC02E1" w:rsidRPr="00FF78C3">
        <w:rPr>
          <w:sz w:val="30"/>
          <w:szCs w:val="30"/>
        </w:rPr>
        <w:t xml:space="preserve">                                                                                                                      </w:t>
      </w:r>
    </w:p>
    <w:p w14:paraId="68D25475" w14:textId="77777777" w:rsidR="00EC02E1" w:rsidRDefault="00EC02E1" w:rsidP="00EC02E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t xml:space="preserve">г. </w:t>
      </w:r>
      <w:r>
        <w:rPr>
          <w:lang w:val="be-BY"/>
        </w:rPr>
        <w:t>Ляха</w:t>
      </w:r>
      <w:r w:rsidRPr="009B6CCB">
        <w:t>в</w:t>
      </w:r>
      <w:r>
        <w:rPr>
          <w:lang w:val="be-BY"/>
        </w:rPr>
        <w:t>ічы</w:t>
      </w:r>
      <w:r w:rsidRPr="009B6CCB">
        <w:t xml:space="preserve">                                          </w:t>
      </w:r>
      <w:r>
        <w:t xml:space="preserve">    </w:t>
      </w:r>
      <w:r w:rsidRPr="009B6CCB">
        <w:t xml:space="preserve">                    </w:t>
      </w:r>
      <w:r>
        <w:t xml:space="preserve">              </w:t>
      </w:r>
      <w:r w:rsidRPr="009B6CCB">
        <w:t xml:space="preserve">   г.</w:t>
      </w:r>
      <w:r>
        <w:t xml:space="preserve"> </w:t>
      </w:r>
      <w:r w:rsidRPr="009B6CCB">
        <w:t>Ляховичи</w:t>
      </w:r>
      <w:r w:rsidRPr="00B52BB7">
        <w:rPr>
          <w:sz w:val="30"/>
          <w:szCs w:val="30"/>
        </w:rPr>
        <w:t xml:space="preserve"> </w:t>
      </w:r>
    </w:p>
    <w:p w14:paraId="67FF0D14" w14:textId="77777777" w:rsidR="00EC02E1" w:rsidRDefault="00EC02E1" w:rsidP="00EC02E1">
      <w:pPr>
        <w:spacing w:line="280" w:lineRule="exact"/>
        <w:jc w:val="both"/>
        <w:rPr>
          <w:sz w:val="30"/>
          <w:szCs w:val="30"/>
        </w:rPr>
      </w:pPr>
    </w:p>
    <w:p w14:paraId="3EA5ACC8" w14:textId="77777777" w:rsidR="00EC02E1" w:rsidRDefault="00EC02E1" w:rsidP="00EC02E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Об изменении решения Ляховичского</w:t>
      </w:r>
    </w:p>
    <w:p w14:paraId="74E23970" w14:textId="77777777" w:rsidR="00EC02E1" w:rsidRDefault="00EC02E1" w:rsidP="00EC02E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районного исполнительного комитета</w:t>
      </w:r>
    </w:p>
    <w:p w14:paraId="25C27427" w14:textId="6D287A81" w:rsidR="00EC02E1" w:rsidRDefault="00EC02E1" w:rsidP="00EC02E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от 05.03.2024 № 270</w:t>
      </w:r>
    </w:p>
    <w:p w14:paraId="2FEEB663" w14:textId="77777777" w:rsidR="00EC02E1" w:rsidRDefault="00EC02E1" w:rsidP="00EC02E1">
      <w:pPr>
        <w:ind w:firstLine="708"/>
        <w:jc w:val="both"/>
        <w:rPr>
          <w:sz w:val="30"/>
          <w:szCs w:val="30"/>
        </w:rPr>
      </w:pPr>
    </w:p>
    <w:p w14:paraId="73D7D2F9" w14:textId="77777777" w:rsidR="00EC02E1" w:rsidRDefault="00EC02E1" w:rsidP="00EC02E1">
      <w:pPr>
        <w:ind w:firstLine="708"/>
        <w:jc w:val="both"/>
        <w:rPr>
          <w:sz w:val="30"/>
          <w:szCs w:val="30"/>
        </w:rPr>
      </w:pPr>
      <w:r w:rsidRPr="00D822D7">
        <w:rPr>
          <w:sz w:val="30"/>
          <w:szCs w:val="30"/>
        </w:rPr>
        <w:t xml:space="preserve">На основании </w:t>
      </w:r>
      <w:proofErr w:type="gramStart"/>
      <w:r w:rsidRPr="00D822D7">
        <w:rPr>
          <w:sz w:val="30"/>
          <w:szCs w:val="30"/>
        </w:rPr>
        <w:t>пункта  1</w:t>
      </w:r>
      <w:proofErr w:type="gramEnd"/>
      <w:r w:rsidRPr="00D822D7">
        <w:rPr>
          <w:sz w:val="30"/>
          <w:szCs w:val="30"/>
        </w:rPr>
        <w:t xml:space="preserve"> статьи 40 Закона Республики Беларусь от 4 января 2010 г. №108-З «О местном управлении и самоуправлении в Республике Беларусь» Ляховичский районный исполнительный комитет РЕШИЛ:</w:t>
      </w:r>
    </w:p>
    <w:p w14:paraId="39C58096" w14:textId="3BFCF848" w:rsidR="00EC02E1" w:rsidRPr="00EC02E1" w:rsidRDefault="00EC02E1" w:rsidP="00EC02E1">
      <w:pPr>
        <w:pStyle w:val="a7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к</w:t>
      </w:r>
      <w:r w:rsidRPr="00EC02E1">
        <w:rPr>
          <w:rFonts w:ascii="Times New Roman" w:hAnsi="Times New Roman" w:cs="Times New Roman"/>
          <w:sz w:val="30"/>
          <w:szCs w:val="30"/>
        </w:rPr>
        <w:t xml:space="preserve"> решени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C02E1">
        <w:rPr>
          <w:rFonts w:ascii="Times New Roman" w:hAnsi="Times New Roman" w:cs="Times New Roman"/>
          <w:sz w:val="30"/>
          <w:szCs w:val="30"/>
        </w:rPr>
        <w:t xml:space="preserve"> Ляховичского районного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05</w:t>
      </w:r>
      <w:r w:rsidRPr="00EC02E1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C02E1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EC02E1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270</w:t>
      </w:r>
      <w:r w:rsidRPr="00EC02E1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формировании перечня свободных (незанятых) земельных участков для реализации инвестиционных проектов»</w:t>
      </w:r>
      <w:r w:rsidRPr="00EC02E1">
        <w:rPr>
          <w:rFonts w:ascii="Times New Roman" w:hAnsi="Times New Roman" w:cs="Times New Roman"/>
          <w:sz w:val="30"/>
          <w:szCs w:val="30"/>
        </w:rPr>
        <w:t xml:space="preserve"> изложить в </w:t>
      </w:r>
      <w:r>
        <w:rPr>
          <w:rFonts w:ascii="Times New Roman" w:hAnsi="Times New Roman" w:cs="Times New Roman"/>
          <w:sz w:val="30"/>
          <w:szCs w:val="30"/>
        </w:rPr>
        <w:t>новой</w:t>
      </w:r>
      <w:r w:rsidRPr="00EC02E1">
        <w:rPr>
          <w:rFonts w:ascii="Times New Roman" w:hAnsi="Times New Roman" w:cs="Times New Roman"/>
          <w:sz w:val="30"/>
          <w:szCs w:val="30"/>
        </w:rPr>
        <w:t xml:space="preserve"> редакции</w:t>
      </w:r>
      <w:r>
        <w:rPr>
          <w:rFonts w:ascii="Times New Roman" w:hAnsi="Times New Roman" w:cs="Times New Roman"/>
          <w:sz w:val="30"/>
          <w:szCs w:val="30"/>
        </w:rPr>
        <w:t xml:space="preserve"> (прилагается).</w:t>
      </w:r>
    </w:p>
    <w:p w14:paraId="5E8BAE7C" w14:textId="77777777" w:rsidR="00EC02E1" w:rsidRDefault="00EC02E1" w:rsidP="00EC02E1">
      <w:pPr>
        <w:pStyle w:val="ac"/>
        <w:tabs>
          <w:tab w:val="left" w:pos="720"/>
        </w:tabs>
        <w:spacing w:after="240"/>
        <w:jc w:val="both"/>
        <w:rPr>
          <w:sz w:val="30"/>
          <w:szCs w:val="30"/>
        </w:rPr>
      </w:pPr>
    </w:p>
    <w:p w14:paraId="2FB1AC3B" w14:textId="77777777" w:rsidR="00EC02E1" w:rsidRDefault="00EC02E1" w:rsidP="00EC02E1">
      <w:pPr>
        <w:pStyle w:val="ac"/>
        <w:tabs>
          <w:tab w:val="left" w:pos="720"/>
        </w:tabs>
        <w:spacing w:after="2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</w:t>
      </w:r>
      <w:proofErr w:type="spellStart"/>
      <w:r>
        <w:rPr>
          <w:sz w:val="30"/>
          <w:szCs w:val="30"/>
        </w:rPr>
        <w:t>Н.Н.Мороз</w:t>
      </w:r>
      <w:proofErr w:type="spellEnd"/>
    </w:p>
    <w:p w14:paraId="4E291D76" w14:textId="77777777" w:rsidR="00EC02E1" w:rsidRDefault="00EC02E1" w:rsidP="00EC02E1">
      <w:pPr>
        <w:rPr>
          <w:sz w:val="18"/>
          <w:szCs w:val="18"/>
        </w:rPr>
      </w:pPr>
    </w:p>
    <w:p w14:paraId="1A5C2364" w14:textId="77777777" w:rsidR="00EC02E1" w:rsidRDefault="00EC02E1" w:rsidP="00EC02E1">
      <w:pPr>
        <w:rPr>
          <w:sz w:val="18"/>
          <w:szCs w:val="18"/>
        </w:rPr>
      </w:pPr>
    </w:p>
    <w:p w14:paraId="5BC67FE7" w14:textId="77777777" w:rsidR="00EC02E1" w:rsidRDefault="00EC02E1" w:rsidP="00EC02E1">
      <w:pPr>
        <w:rPr>
          <w:sz w:val="18"/>
          <w:szCs w:val="18"/>
        </w:rPr>
      </w:pPr>
    </w:p>
    <w:p w14:paraId="6925B32E" w14:textId="77777777" w:rsidR="00EC02E1" w:rsidRDefault="00EC02E1" w:rsidP="00EC02E1">
      <w:pPr>
        <w:rPr>
          <w:sz w:val="18"/>
          <w:szCs w:val="18"/>
        </w:rPr>
      </w:pPr>
    </w:p>
    <w:p w14:paraId="6657EBFC" w14:textId="77777777" w:rsidR="00EC02E1" w:rsidRDefault="00EC02E1" w:rsidP="00EC02E1">
      <w:pPr>
        <w:rPr>
          <w:sz w:val="18"/>
          <w:szCs w:val="18"/>
        </w:rPr>
      </w:pPr>
    </w:p>
    <w:p w14:paraId="5605218D" w14:textId="77777777" w:rsidR="00EC02E1" w:rsidRDefault="00EC02E1" w:rsidP="00EC02E1">
      <w:pPr>
        <w:rPr>
          <w:sz w:val="18"/>
          <w:szCs w:val="18"/>
        </w:rPr>
      </w:pPr>
    </w:p>
    <w:p w14:paraId="1DE4F37E" w14:textId="77777777" w:rsidR="00EC02E1" w:rsidRDefault="00EC02E1" w:rsidP="00EC02E1">
      <w:pPr>
        <w:rPr>
          <w:sz w:val="18"/>
          <w:szCs w:val="18"/>
        </w:rPr>
      </w:pPr>
    </w:p>
    <w:p w14:paraId="735DF75F" w14:textId="77777777" w:rsidR="00EC02E1" w:rsidRDefault="00EC02E1" w:rsidP="00EC02E1">
      <w:pPr>
        <w:rPr>
          <w:sz w:val="18"/>
          <w:szCs w:val="18"/>
        </w:rPr>
      </w:pPr>
    </w:p>
    <w:p w14:paraId="76E7E61A" w14:textId="77777777" w:rsidR="00EC02E1" w:rsidRDefault="00EC02E1" w:rsidP="00EC02E1">
      <w:pPr>
        <w:rPr>
          <w:sz w:val="18"/>
          <w:szCs w:val="18"/>
        </w:rPr>
      </w:pPr>
    </w:p>
    <w:p w14:paraId="3973778B" w14:textId="77777777" w:rsidR="00EC02E1" w:rsidRDefault="00EC02E1" w:rsidP="00EC02E1">
      <w:pPr>
        <w:rPr>
          <w:sz w:val="18"/>
          <w:szCs w:val="18"/>
        </w:rPr>
      </w:pPr>
    </w:p>
    <w:p w14:paraId="595BBB30" w14:textId="77777777" w:rsidR="00EC02E1" w:rsidRDefault="00EC02E1" w:rsidP="00EC02E1">
      <w:pPr>
        <w:rPr>
          <w:sz w:val="18"/>
          <w:szCs w:val="18"/>
        </w:rPr>
      </w:pPr>
    </w:p>
    <w:p w14:paraId="534CB97F" w14:textId="77777777" w:rsidR="00EC02E1" w:rsidRDefault="00EC02E1" w:rsidP="00EC02E1">
      <w:pPr>
        <w:rPr>
          <w:sz w:val="18"/>
          <w:szCs w:val="18"/>
        </w:rPr>
      </w:pPr>
    </w:p>
    <w:p w14:paraId="46386CE3" w14:textId="77777777" w:rsidR="00EC02E1" w:rsidRDefault="00EC02E1" w:rsidP="00EC02E1">
      <w:pPr>
        <w:rPr>
          <w:sz w:val="18"/>
          <w:szCs w:val="18"/>
        </w:rPr>
      </w:pPr>
    </w:p>
    <w:p w14:paraId="4C7E06A1" w14:textId="77777777" w:rsidR="00EC02E1" w:rsidRDefault="00EC02E1" w:rsidP="00EC02E1">
      <w:pPr>
        <w:rPr>
          <w:sz w:val="18"/>
          <w:szCs w:val="18"/>
        </w:rPr>
      </w:pPr>
    </w:p>
    <w:p w14:paraId="0AAB51AC" w14:textId="77777777" w:rsidR="00EC02E1" w:rsidRDefault="00EC02E1" w:rsidP="00EC02E1">
      <w:pPr>
        <w:rPr>
          <w:sz w:val="18"/>
          <w:szCs w:val="18"/>
        </w:rPr>
      </w:pPr>
    </w:p>
    <w:p w14:paraId="765A9517" w14:textId="77777777" w:rsidR="00EC02E1" w:rsidRDefault="00EC02E1" w:rsidP="00EC02E1">
      <w:pPr>
        <w:rPr>
          <w:sz w:val="18"/>
          <w:szCs w:val="18"/>
        </w:rPr>
      </w:pPr>
    </w:p>
    <w:p w14:paraId="58F9A8C4" w14:textId="77777777" w:rsidR="00EC02E1" w:rsidRDefault="00EC02E1" w:rsidP="00EC02E1">
      <w:pPr>
        <w:rPr>
          <w:sz w:val="18"/>
          <w:szCs w:val="18"/>
        </w:rPr>
      </w:pPr>
    </w:p>
    <w:p w14:paraId="42443C0A" w14:textId="77777777" w:rsidR="00EC02E1" w:rsidRDefault="00EC02E1" w:rsidP="00EC02E1">
      <w:pPr>
        <w:rPr>
          <w:sz w:val="18"/>
          <w:szCs w:val="18"/>
        </w:rPr>
      </w:pPr>
    </w:p>
    <w:p w14:paraId="3D111D21" w14:textId="77777777" w:rsidR="00EC02E1" w:rsidRDefault="00EC02E1" w:rsidP="00EC02E1">
      <w:pPr>
        <w:rPr>
          <w:sz w:val="18"/>
          <w:szCs w:val="18"/>
        </w:rPr>
      </w:pPr>
    </w:p>
    <w:p w14:paraId="4B39AAB9" w14:textId="77777777" w:rsidR="00EC02E1" w:rsidRDefault="00EC02E1" w:rsidP="00EC02E1">
      <w:pPr>
        <w:rPr>
          <w:sz w:val="18"/>
          <w:szCs w:val="18"/>
        </w:rPr>
      </w:pPr>
    </w:p>
    <w:p w14:paraId="792CAA98" w14:textId="77777777" w:rsidR="00EC02E1" w:rsidRDefault="00EC02E1" w:rsidP="00EC02E1">
      <w:pPr>
        <w:rPr>
          <w:sz w:val="18"/>
          <w:szCs w:val="18"/>
        </w:rPr>
      </w:pPr>
    </w:p>
    <w:p w14:paraId="3A50C4F2" w14:textId="77777777" w:rsidR="00EC02E1" w:rsidRDefault="00EC02E1" w:rsidP="00EC02E1">
      <w:pPr>
        <w:rPr>
          <w:sz w:val="18"/>
          <w:szCs w:val="18"/>
        </w:rPr>
      </w:pPr>
    </w:p>
    <w:p w14:paraId="6E363638" w14:textId="77777777" w:rsidR="00EC02E1" w:rsidRDefault="00EC02E1" w:rsidP="00EC02E1">
      <w:pPr>
        <w:rPr>
          <w:sz w:val="18"/>
          <w:szCs w:val="18"/>
        </w:rPr>
      </w:pPr>
    </w:p>
    <w:p w14:paraId="76A66C9B" w14:textId="77777777" w:rsidR="00EC02E1" w:rsidRDefault="00EC02E1" w:rsidP="00EC02E1">
      <w:pPr>
        <w:rPr>
          <w:sz w:val="18"/>
          <w:szCs w:val="18"/>
        </w:rPr>
      </w:pPr>
    </w:p>
    <w:p w14:paraId="1DBDF254" w14:textId="77777777" w:rsidR="00EC02E1" w:rsidRDefault="00EC02E1" w:rsidP="00EC02E1">
      <w:pPr>
        <w:rPr>
          <w:sz w:val="18"/>
          <w:szCs w:val="18"/>
        </w:rPr>
      </w:pPr>
    </w:p>
    <w:p w14:paraId="1B064A66" w14:textId="77777777" w:rsidR="00EC02E1" w:rsidRDefault="00EC02E1" w:rsidP="00EC02E1">
      <w:pPr>
        <w:rPr>
          <w:sz w:val="18"/>
          <w:szCs w:val="18"/>
        </w:rPr>
      </w:pPr>
    </w:p>
    <w:p w14:paraId="5B60E247" w14:textId="1BC459E1" w:rsidR="00EC02E1" w:rsidRDefault="0042544D" w:rsidP="00EC02E1">
      <w:pPr>
        <w:rPr>
          <w:sz w:val="18"/>
          <w:szCs w:val="18"/>
        </w:rPr>
      </w:pPr>
      <w:r w:rsidRPr="0042544D">
        <w:rPr>
          <w:sz w:val="18"/>
          <w:szCs w:val="18"/>
        </w:rPr>
        <w:t>Крымская 2 18 08</w:t>
      </w:r>
    </w:p>
    <w:p w14:paraId="5501DBC0" w14:textId="77777777" w:rsidR="003C493F" w:rsidRDefault="003C493F" w:rsidP="00EC02E1">
      <w:pPr>
        <w:rPr>
          <w:sz w:val="18"/>
          <w:szCs w:val="18"/>
        </w:rPr>
      </w:pPr>
    </w:p>
    <w:p w14:paraId="299B618C" w14:textId="77777777" w:rsidR="003C493F" w:rsidRDefault="003C493F" w:rsidP="00EC02E1">
      <w:pPr>
        <w:rPr>
          <w:sz w:val="18"/>
          <w:szCs w:val="18"/>
        </w:rPr>
      </w:pPr>
    </w:p>
    <w:p w14:paraId="37DA0780" w14:textId="77777777" w:rsidR="003C493F" w:rsidRDefault="003C493F" w:rsidP="00EC02E1">
      <w:pPr>
        <w:rPr>
          <w:sz w:val="18"/>
          <w:szCs w:val="18"/>
        </w:rPr>
      </w:pPr>
    </w:p>
    <w:p w14:paraId="3F6A17BF" w14:textId="77777777" w:rsidR="003C493F" w:rsidRDefault="003C493F" w:rsidP="00EC02E1">
      <w:pPr>
        <w:rPr>
          <w:sz w:val="18"/>
          <w:szCs w:val="18"/>
        </w:rPr>
      </w:pPr>
    </w:p>
    <w:p w14:paraId="665B12A3" w14:textId="77777777" w:rsidR="003C493F" w:rsidRDefault="003C493F" w:rsidP="00EC02E1">
      <w:pPr>
        <w:rPr>
          <w:sz w:val="18"/>
          <w:szCs w:val="18"/>
        </w:rPr>
      </w:pPr>
    </w:p>
    <w:p w14:paraId="0CF0DE15" w14:textId="77777777" w:rsidR="003C493F" w:rsidRDefault="003C493F" w:rsidP="00EC02E1">
      <w:pPr>
        <w:rPr>
          <w:sz w:val="18"/>
          <w:szCs w:val="18"/>
        </w:rPr>
      </w:pPr>
    </w:p>
    <w:p w14:paraId="0205AA53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</w:p>
    <w:p w14:paraId="4BA6498E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29B20031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1483B4C8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7640ADA9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54B491D0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03828165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6F43AED1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327E5C7F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3FC315DF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17D82F5E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510EE457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0C95270F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42875B34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140820FE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21C994B0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0E2D86B4" w14:textId="77777777" w:rsidR="003C493F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</w:p>
    <w:p w14:paraId="6DD8D3B2" w14:textId="03C538AD" w:rsidR="003C493F" w:rsidRPr="00F77663" w:rsidRDefault="003C493F" w:rsidP="003C493F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Pr="00F77663">
        <w:rPr>
          <w:sz w:val="30"/>
          <w:szCs w:val="30"/>
        </w:rPr>
        <w:t xml:space="preserve">Приложение  </w:t>
      </w:r>
    </w:p>
    <w:p w14:paraId="323E573D" w14:textId="77777777" w:rsidR="003C493F" w:rsidRDefault="003C493F" w:rsidP="003C493F">
      <w:pPr>
        <w:spacing w:line="280" w:lineRule="exact"/>
        <w:ind w:left="709" w:firstLine="949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к решению </w:t>
      </w:r>
    </w:p>
    <w:p w14:paraId="1CA59781" w14:textId="77777777" w:rsidR="003C493F" w:rsidRDefault="003C493F" w:rsidP="003C493F">
      <w:pPr>
        <w:spacing w:line="280" w:lineRule="exact"/>
        <w:ind w:left="709" w:firstLine="949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Ляховичского районного </w:t>
      </w:r>
    </w:p>
    <w:p w14:paraId="17B1E943" w14:textId="77777777" w:rsidR="003C493F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                   исполнительного комитета </w:t>
      </w:r>
      <w:r>
        <w:rPr>
          <w:sz w:val="30"/>
          <w:szCs w:val="30"/>
          <w:lang w:val="be-BY"/>
        </w:rPr>
        <w:tab/>
      </w:r>
    </w:p>
    <w:p w14:paraId="1F4E6810" w14:textId="77777777" w:rsidR="003C493F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u w:val="single"/>
          <w:lang w:val="be-BY"/>
        </w:rPr>
      </w:pPr>
      <w:r w:rsidRPr="00497BBE">
        <w:rPr>
          <w:sz w:val="30"/>
          <w:szCs w:val="30"/>
          <w:lang w:val="be-BY"/>
        </w:rPr>
        <w:tab/>
      </w:r>
      <w:r w:rsidRPr="00497BBE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        </w:t>
      </w:r>
      <w:r w:rsidRPr="00C040D1">
        <w:rPr>
          <w:sz w:val="30"/>
          <w:szCs w:val="30"/>
          <w:u w:val="single"/>
          <w:lang w:val="be-BY"/>
        </w:rPr>
        <w:t>05.03.2024</w:t>
      </w:r>
      <w:r>
        <w:rPr>
          <w:sz w:val="30"/>
          <w:szCs w:val="30"/>
          <w:lang w:val="be-BY"/>
        </w:rPr>
        <w:t xml:space="preserve"> №  </w:t>
      </w:r>
      <w:r w:rsidRPr="00C040D1">
        <w:rPr>
          <w:sz w:val="30"/>
          <w:szCs w:val="30"/>
          <w:u w:val="single"/>
          <w:lang w:val="be-BY"/>
        </w:rPr>
        <w:t>270</w:t>
      </w:r>
    </w:p>
    <w:p w14:paraId="1DFAF48C" w14:textId="77777777" w:rsidR="003C493F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lang w:val="be-BY"/>
        </w:rPr>
      </w:pPr>
      <w:r w:rsidRPr="00E7124B">
        <w:rPr>
          <w:sz w:val="30"/>
          <w:szCs w:val="30"/>
          <w:lang w:val="be-BY"/>
        </w:rPr>
        <w:t xml:space="preserve">                    </w:t>
      </w:r>
      <w:r>
        <w:rPr>
          <w:sz w:val="30"/>
          <w:szCs w:val="30"/>
          <w:lang w:val="be-BY"/>
        </w:rPr>
        <w:t>в</w:t>
      </w:r>
      <w:r w:rsidRPr="00E7124B">
        <w:rPr>
          <w:sz w:val="30"/>
          <w:szCs w:val="30"/>
          <w:lang w:val="be-BY"/>
        </w:rPr>
        <w:t xml:space="preserve"> редакции решения</w:t>
      </w:r>
    </w:p>
    <w:p w14:paraId="3F846451" w14:textId="77777777" w:rsidR="003C493F" w:rsidRDefault="003C493F" w:rsidP="003C493F">
      <w:pPr>
        <w:spacing w:line="280" w:lineRule="exact"/>
        <w:ind w:left="709" w:firstLine="949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Ляховичского районного </w:t>
      </w:r>
    </w:p>
    <w:p w14:paraId="55095FE0" w14:textId="77777777" w:rsidR="003C493F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                    исполнительного комитета </w:t>
      </w:r>
      <w:r>
        <w:rPr>
          <w:sz w:val="30"/>
          <w:szCs w:val="30"/>
          <w:lang w:val="be-BY"/>
        </w:rPr>
        <w:tab/>
      </w:r>
    </w:p>
    <w:p w14:paraId="63AFF628" w14:textId="77777777" w:rsidR="003C493F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u w:val="single"/>
          <w:lang w:val="be-BY"/>
        </w:rPr>
      </w:pPr>
      <w:r w:rsidRPr="00497BBE">
        <w:rPr>
          <w:sz w:val="30"/>
          <w:szCs w:val="30"/>
          <w:lang w:val="be-BY"/>
        </w:rPr>
        <w:tab/>
      </w:r>
      <w:r w:rsidRPr="00497BBE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        </w:t>
      </w:r>
      <w:r w:rsidRPr="00BD6D0F">
        <w:rPr>
          <w:sz w:val="30"/>
          <w:szCs w:val="30"/>
          <w:u w:val="single"/>
          <w:lang w:val="be-BY"/>
        </w:rPr>
        <w:t>03.06.2025</w:t>
      </w:r>
      <w:r>
        <w:rPr>
          <w:sz w:val="30"/>
          <w:szCs w:val="30"/>
          <w:lang w:val="be-BY"/>
        </w:rPr>
        <w:t xml:space="preserve"> № </w:t>
      </w:r>
      <w:r w:rsidRPr="00BD6D0F">
        <w:rPr>
          <w:sz w:val="30"/>
          <w:szCs w:val="30"/>
          <w:u w:val="single"/>
          <w:lang w:val="be-BY"/>
        </w:rPr>
        <w:t>731</w:t>
      </w:r>
      <w:r>
        <w:rPr>
          <w:sz w:val="30"/>
          <w:szCs w:val="30"/>
          <w:lang w:val="be-BY"/>
        </w:rPr>
        <w:t xml:space="preserve"> _____</w:t>
      </w:r>
    </w:p>
    <w:p w14:paraId="708337F1" w14:textId="77777777" w:rsidR="003C493F" w:rsidRPr="00E7124B" w:rsidRDefault="003C493F" w:rsidP="003C493F">
      <w:pPr>
        <w:spacing w:line="280" w:lineRule="exact"/>
        <w:ind w:left="-284" w:firstLine="9497"/>
        <w:jc w:val="both"/>
        <w:rPr>
          <w:sz w:val="30"/>
          <w:szCs w:val="30"/>
          <w:lang w:val="be-BY"/>
        </w:rPr>
      </w:pPr>
    </w:p>
    <w:p w14:paraId="75060977" w14:textId="77777777" w:rsidR="003C493F" w:rsidRPr="00F77663" w:rsidRDefault="003C493F" w:rsidP="003C493F">
      <w:pPr>
        <w:spacing w:line="280" w:lineRule="exact"/>
        <w:ind w:left="7080" w:firstLine="708"/>
        <w:jc w:val="right"/>
        <w:rPr>
          <w:sz w:val="30"/>
          <w:szCs w:val="30"/>
        </w:rPr>
      </w:pPr>
      <w:r w:rsidRPr="00F77663">
        <w:rPr>
          <w:sz w:val="30"/>
          <w:szCs w:val="30"/>
        </w:rPr>
        <w:t xml:space="preserve"> </w:t>
      </w:r>
    </w:p>
    <w:p w14:paraId="03A6103F" w14:textId="77777777" w:rsidR="003C493F" w:rsidRPr="00F77663" w:rsidRDefault="003C493F" w:rsidP="003C493F">
      <w:pPr>
        <w:spacing w:line="280" w:lineRule="exact"/>
        <w:rPr>
          <w:sz w:val="30"/>
          <w:szCs w:val="30"/>
        </w:rPr>
      </w:pPr>
      <w:r w:rsidRPr="00F77663">
        <w:rPr>
          <w:sz w:val="30"/>
          <w:szCs w:val="30"/>
        </w:rPr>
        <w:t>ПЕРЕЧЕНЬ</w:t>
      </w:r>
    </w:p>
    <w:p w14:paraId="14C9F7AA" w14:textId="77777777" w:rsidR="003C493F" w:rsidRDefault="003C493F" w:rsidP="003C493F">
      <w:pPr>
        <w:spacing w:before="120" w:line="280" w:lineRule="exact"/>
        <w:rPr>
          <w:sz w:val="30"/>
          <w:szCs w:val="30"/>
        </w:rPr>
      </w:pPr>
      <w:r w:rsidRPr="00F77663">
        <w:rPr>
          <w:sz w:val="30"/>
          <w:szCs w:val="30"/>
        </w:rPr>
        <w:t xml:space="preserve">земельных участков для реализации </w:t>
      </w:r>
    </w:p>
    <w:p w14:paraId="232EDFC5" w14:textId="77777777" w:rsidR="003C493F" w:rsidRPr="00F77663" w:rsidRDefault="003C493F" w:rsidP="003C493F">
      <w:pPr>
        <w:spacing w:before="120" w:line="280" w:lineRule="exact"/>
        <w:rPr>
          <w:sz w:val="30"/>
          <w:szCs w:val="30"/>
        </w:rPr>
      </w:pPr>
      <w:r w:rsidRPr="00F77663">
        <w:rPr>
          <w:sz w:val="30"/>
          <w:szCs w:val="30"/>
        </w:rPr>
        <w:t>инвестиционных проектов</w:t>
      </w:r>
    </w:p>
    <w:tbl>
      <w:tblPr>
        <w:tblW w:w="158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126"/>
        <w:gridCol w:w="851"/>
        <w:gridCol w:w="1843"/>
        <w:gridCol w:w="1701"/>
        <w:gridCol w:w="1984"/>
        <w:gridCol w:w="1268"/>
        <w:gridCol w:w="1275"/>
        <w:gridCol w:w="1435"/>
        <w:gridCol w:w="2818"/>
      </w:tblGrid>
      <w:tr w:rsidR="003C493F" w:rsidRPr="00F77663" w14:paraId="5CA548F8" w14:textId="77777777" w:rsidTr="004A303B">
        <w:trPr>
          <w:cantSplit/>
          <w:trHeight w:val="2697"/>
          <w:jc w:val="center"/>
        </w:trPr>
        <w:tc>
          <w:tcPr>
            <w:tcW w:w="559" w:type="dxa"/>
            <w:tcBorders>
              <w:left w:val="single" w:sz="4" w:space="0" w:color="auto"/>
            </w:tcBorders>
          </w:tcPr>
          <w:p w14:paraId="584B4615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</w:p>
          <w:p w14:paraId="5ACC7256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</w:p>
          <w:p w14:paraId="704B3DDB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</w:p>
          <w:p w14:paraId="1190FAFD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</w:p>
          <w:p w14:paraId="01F97C47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</w:p>
          <w:p w14:paraId="5B216464" w14:textId="77777777" w:rsidR="003C493F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  <w:r>
              <w:rPr>
                <w:spacing w:val="-8"/>
              </w:rPr>
              <w:t>№</w:t>
            </w:r>
          </w:p>
          <w:p w14:paraId="2B153DCD" w14:textId="77777777" w:rsidR="003C493F" w:rsidRPr="00F77663" w:rsidRDefault="003C493F" w:rsidP="004A303B">
            <w:pPr>
              <w:spacing w:before="60" w:after="60" w:line="240" w:lineRule="exact"/>
              <w:ind w:left="978" w:right="38" w:hanging="978"/>
              <w:jc w:val="center"/>
              <w:rPr>
                <w:spacing w:val="-8"/>
              </w:rPr>
            </w:pPr>
            <w:r>
              <w:rPr>
                <w:spacing w:val="-8"/>
              </w:rPr>
              <w:t>п/п 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8F0BA69" w14:textId="77777777" w:rsidR="003C493F" w:rsidRPr="00F77663" w:rsidRDefault="003C493F" w:rsidP="004A303B">
            <w:pPr>
              <w:spacing w:before="60" w:after="60" w:line="240" w:lineRule="exact"/>
              <w:jc w:val="center"/>
              <w:rPr>
                <w:spacing w:val="-8"/>
                <w:lang w:eastAsia="en-US"/>
              </w:rPr>
            </w:pPr>
            <w:r w:rsidRPr="00F77663">
              <w:rPr>
                <w:spacing w:val="-8"/>
              </w:rPr>
              <w:t xml:space="preserve">Место нахождения (адрес) </w:t>
            </w:r>
            <w:r w:rsidRPr="00F77663">
              <w:t>земельного участка</w:t>
            </w:r>
          </w:p>
        </w:tc>
        <w:tc>
          <w:tcPr>
            <w:tcW w:w="851" w:type="dxa"/>
            <w:textDirection w:val="btLr"/>
            <w:vAlign w:val="center"/>
          </w:tcPr>
          <w:p w14:paraId="762C3F49" w14:textId="77777777" w:rsidR="003C493F" w:rsidRPr="00F77663" w:rsidRDefault="003C493F" w:rsidP="004A303B">
            <w:pPr>
              <w:spacing w:before="60" w:after="60" w:line="240" w:lineRule="exact"/>
              <w:ind w:left="113" w:right="113"/>
              <w:jc w:val="center"/>
              <w:rPr>
                <w:rFonts w:ascii="Calibri" w:hAnsi="Calibri"/>
                <w:lang w:eastAsia="en-US"/>
              </w:rPr>
            </w:pPr>
            <w:r w:rsidRPr="00F77663">
              <w:t xml:space="preserve">Общая (ориентировочная) </w:t>
            </w:r>
            <w:r w:rsidRPr="00F77663">
              <w:rPr>
                <w:spacing w:val="-4"/>
              </w:rPr>
              <w:t>площадь земельного участка, гектаров</w:t>
            </w:r>
          </w:p>
        </w:tc>
        <w:tc>
          <w:tcPr>
            <w:tcW w:w="1843" w:type="dxa"/>
            <w:vAlign w:val="center"/>
          </w:tcPr>
          <w:p w14:paraId="1A84B800" w14:textId="77777777" w:rsidR="003C493F" w:rsidRPr="00F77663" w:rsidRDefault="003C493F" w:rsidP="004A303B">
            <w:pPr>
              <w:spacing w:before="60" w:after="60" w:line="240" w:lineRule="exact"/>
              <w:jc w:val="center"/>
              <w:rPr>
                <w:rFonts w:ascii="Calibri" w:hAnsi="Calibri"/>
                <w:lang w:eastAsia="en-US"/>
              </w:rPr>
            </w:pPr>
            <w:r w:rsidRPr="00F77663">
              <w:t>Цели возмож</w:t>
            </w:r>
            <w:r w:rsidRPr="00F77663">
              <w:softHyphen/>
              <w:t xml:space="preserve">ного </w:t>
            </w:r>
            <w:proofErr w:type="spellStart"/>
            <w:r w:rsidRPr="00F77663">
              <w:t>исполь</w:t>
            </w:r>
            <w:r>
              <w:t>-</w:t>
            </w:r>
            <w:r w:rsidRPr="00F77663">
              <w:t>зования</w:t>
            </w:r>
            <w:proofErr w:type="spellEnd"/>
            <w:r w:rsidRPr="00F77663">
              <w:t xml:space="preserve"> земель</w:t>
            </w:r>
            <w:r w:rsidRPr="00F77663">
              <w:softHyphen/>
              <w:t>ного участка</w:t>
            </w:r>
          </w:p>
        </w:tc>
        <w:tc>
          <w:tcPr>
            <w:tcW w:w="1701" w:type="dxa"/>
            <w:vAlign w:val="center"/>
          </w:tcPr>
          <w:p w14:paraId="7093A1CD" w14:textId="77777777" w:rsidR="003C493F" w:rsidRPr="00F77663" w:rsidRDefault="003C493F" w:rsidP="004A303B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F77663">
              <w:t xml:space="preserve">Сведения о </w:t>
            </w:r>
            <w:proofErr w:type="spellStart"/>
            <w:proofErr w:type="gramStart"/>
            <w:r w:rsidRPr="00F77663">
              <w:rPr>
                <w:spacing w:val="-12"/>
              </w:rPr>
              <w:t>государствен</w:t>
            </w:r>
            <w:proofErr w:type="spellEnd"/>
            <w:r w:rsidRPr="00472CEF">
              <w:rPr>
                <w:spacing w:val="-12"/>
              </w:rPr>
              <w:t>-</w:t>
            </w:r>
            <w:r w:rsidRPr="00F77663">
              <w:rPr>
                <w:spacing w:val="-12"/>
              </w:rPr>
              <w:t>ном</w:t>
            </w:r>
            <w:proofErr w:type="gramEnd"/>
            <w:r w:rsidRPr="00F77663">
              <w:t xml:space="preserve"> органе (</w:t>
            </w:r>
            <w:r w:rsidRPr="00F77663">
              <w:rPr>
                <w:spacing w:val="-4"/>
              </w:rPr>
              <w:t>государствен</w:t>
            </w:r>
            <w:r w:rsidRPr="00F77663">
              <w:rPr>
                <w:spacing w:val="-4"/>
              </w:rPr>
              <w:softHyphen/>
              <w:t>ной</w:t>
            </w:r>
            <w:r w:rsidRPr="00F77663">
              <w:t xml:space="preserve"> органи</w:t>
            </w:r>
            <w:r w:rsidRPr="00F77663">
              <w:softHyphen/>
              <w:t>зации), в который (которую) необходимо обращаться для заклю</w:t>
            </w:r>
            <w:r w:rsidRPr="00F77663">
              <w:softHyphen/>
              <w:t>чения инвес</w:t>
            </w:r>
            <w:r w:rsidRPr="00F77663">
              <w:softHyphen/>
              <w:t>тиционного договора</w:t>
            </w:r>
          </w:p>
        </w:tc>
        <w:tc>
          <w:tcPr>
            <w:tcW w:w="1984" w:type="dxa"/>
            <w:vAlign w:val="center"/>
          </w:tcPr>
          <w:p w14:paraId="6AB33273" w14:textId="77777777" w:rsidR="003C493F" w:rsidRPr="00F77663" w:rsidRDefault="003C493F" w:rsidP="004A303B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F77663">
              <w:t>Сведения об обеспеченности земельного участка инженерной и транс</w:t>
            </w:r>
            <w:r w:rsidRPr="00F77663">
              <w:softHyphen/>
              <w:t>портной инфраструк</w:t>
            </w:r>
            <w:r w:rsidRPr="00F77663">
              <w:softHyphen/>
              <w:t>турой (при наличии)</w:t>
            </w:r>
          </w:p>
        </w:tc>
        <w:tc>
          <w:tcPr>
            <w:tcW w:w="1268" w:type="dxa"/>
            <w:textDirection w:val="btLr"/>
            <w:vAlign w:val="center"/>
          </w:tcPr>
          <w:p w14:paraId="77A36514" w14:textId="77777777" w:rsidR="003C493F" w:rsidRPr="00F77663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ind w:left="113" w:right="113"/>
              <w:jc w:val="center"/>
              <w:rPr>
                <w:lang w:eastAsia="en-US"/>
              </w:rPr>
            </w:pPr>
            <w:r w:rsidRPr="00F77663">
              <w:t xml:space="preserve">Сведения об объекте инвестиций минимальном объеме инвестиций </w:t>
            </w:r>
            <w:r>
              <w:t xml:space="preserve">                    </w:t>
            </w:r>
            <w:proofErr w:type="gramStart"/>
            <w:r>
              <w:t xml:space="preserve">   </w:t>
            </w:r>
            <w:r w:rsidRPr="00F77663">
              <w:rPr>
                <w:spacing w:val="-4"/>
              </w:rPr>
              <w:t>(</w:t>
            </w:r>
            <w:proofErr w:type="gramEnd"/>
            <w:r w:rsidRPr="00F77663">
              <w:rPr>
                <w:spacing w:val="-4"/>
              </w:rPr>
              <w:t>при наличии)</w:t>
            </w:r>
          </w:p>
        </w:tc>
        <w:tc>
          <w:tcPr>
            <w:tcW w:w="1275" w:type="dxa"/>
            <w:textDirection w:val="btLr"/>
            <w:vAlign w:val="center"/>
          </w:tcPr>
          <w:p w14:paraId="5269A168" w14:textId="77777777" w:rsidR="003C493F" w:rsidRPr="00F77663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ind w:left="113" w:right="113"/>
              <w:jc w:val="center"/>
              <w:rPr>
                <w:lang w:eastAsia="en-US"/>
              </w:rPr>
            </w:pPr>
            <w:r w:rsidRPr="00F77663">
              <w:t xml:space="preserve">Сведения об объектах недвижимости, </w:t>
            </w:r>
            <w:proofErr w:type="gramStart"/>
            <w:r w:rsidRPr="00F77663">
              <w:t xml:space="preserve">подлежащих </w:t>
            </w:r>
            <w:r>
              <w:t xml:space="preserve"> </w:t>
            </w:r>
            <w:r w:rsidRPr="00F77663">
              <w:t>сносу</w:t>
            </w:r>
            <w:proofErr w:type="gramEnd"/>
            <w:r w:rsidRPr="00F77663">
              <w:t xml:space="preserve"> (при наличии)</w:t>
            </w:r>
          </w:p>
        </w:tc>
        <w:tc>
          <w:tcPr>
            <w:tcW w:w="1435" w:type="dxa"/>
            <w:textDirection w:val="btLr"/>
            <w:vAlign w:val="center"/>
          </w:tcPr>
          <w:p w14:paraId="3961F769" w14:textId="77777777" w:rsidR="003C493F" w:rsidRPr="00F77663" w:rsidRDefault="003C493F" w:rsidP="004A303B">
            <w:pPr>
              <w:spacing w:before="60" w:after="60" w:line="240" w:lineRule="exact"/>
              <w:ind w:left="113" w:right="113"/>
              <w:jc w:val="center"/>
              <w:rPr>
                <w:lang w:eastAsia="en-US"/>
              </w:rPr>
            </w:pPr>
            <w:r w:rsidRPr="00F77663">
              <w:t xml:space="preserve">Сведения о сроках реализации инвестиционного проекта </w:t>
            </w:r>
            <w:r>
              <w:t xml:space="preserve">        </w:t>
            </w:r>
            <w:proofErr w:type="gramStart"/>
            <w:r>
              <w:t xml:space="preserve">   </w:t>
            </w:r>
            <w:r w:rsidRPr="00F77663">
              <w:rPr>
                <w:spacing w:val="-4"/>
              </w:rPr>
              <w:t>(</w:t>
            </w:r>
            <w:proofErr w:type="gramEnd"/>
            <w:r w:rsidRPr="00F77663">
              <w:rPr>
                <w:spacing w:val="-4"/>
              </w:rPr>
              <w:t>при наличии)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7E5D4ECF" w14:textId="77777777" w:rsidR="003C493F" w:rsidRPr="00F77663" w:rsidRDefault="003C493F" w:rsidP="004A303B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F77663">
              <w:t>Сведения о возможных льготах и (или) преференциях инвестору (инвесторам) и (или) организации, реализующей инвестиционный проект (при наличии)</w:t>
            </w:r>
          </w:p>
        </w:tc>
      </w:tr>
      <w:tr w:rsidR="003C493F" w:rsidRPr="00F77663" w14:paraId="555AF332" w14:textId="77777777" w:rsidTr="004A303B">
        <w:trPr>
          <w:cantSplit/>
          <w:trHeight w:val="44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4BED2FFA" w14:textId="77777777" w:rsidR="003C493F" w:rsidRDefault="003C493F" w:rsidP="004A303B">
            <w:pPr>
              <w:spacing w:before="60" w:after="60" w:line="240" w:lineRule="exact"/>
              <w:ind w:left="978" w:hanging="978"/>
              <w:jc w:val="center"/>
              <w:rPr>
                <w:spacing w:val="-8"/>
              </w:rPr>
            </w:pPr>
            <w:bookmarkStart w:id="0" w:name="_Hlk159569245"/>
            <w:r>
              <w:rPr>
                <w:spacing w:val="-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67A83" w14:textId="77777777" w:rsidR="003C493F" w:rsidRPr="00472CEF" w:rsidRDefault="003C493F" w:rsidP="004A303B">
            <w:pPr>
              <w:spacing w:before="60" w:after="60" w:line="240" w:lineRule="exact"/>
              <w:jc w:val="center"/>
              <w:rPr>
                <w:spacing w:val="-8"/>
              </w:rPr>
            </w:pPr>
            <w:bookmarkStart w:id="1" w:name="_Hlk159568647"/>
            <w:r>
              <w:rPr>
                <w:spacing w:val="-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A6D49F" w14:textId="77777777" w:rsidR="003C493F" w:rsidRPr="00472CEF" w:rsidRDefault="003C493F" w:rsidP="004A303B">
            <w:pPr>
              <w:spacing w:before="60" w:after="60" w:line="240" w:lineRule="exact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37BA38" w14:textId="77777777" w:rsidR="003C493F" w:rsidRPr="00472CEF" w:rsidRDefault="003C493F" w:rsidP="004A303B">
            <w:pPr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EFC3BF" w14:textId="77777777" w:rsidR="003C493F" w:rsidRDefault="003C493F" w:rsidP="004A303B">
            <w:pPr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25354237" w14:textId="77777777" w:rsidR="003C493F" w:rsidRPr="00472CEF" w:rsidRDefault="003C493F" w:rsidP="004A303B">
            <w:pPr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268" w:type="dxa"/>
            <w:vAlign w:val="center"/>
          </w:tcPr>
          <w:p w14:paraId="073A0AEE" w14:textId="77777777" w:rsidR="003C493F" w:rsidRPr="00472CEF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14:paraId="58C202DC" w14:textId="77777777" w:rsidR="003C493F" w:rsidRPr="00472CEF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8</w:t>
            </w:r>
          </w:p>
        </w:tc>
        <w:tc>
          <w:tcPr>
            <w:tcW w:w="1435" w:type="dxa"/>
            <w:vAlign w:val="center"/>
          </w:tcPr>
          <w:p w14:paraId="25F486D1" w14:textId="77777777" w:rsidR="003C493F" w:rsidRPr="00472CEF" w:rsidRDefault="003C493F" w:rsidP="004A303B">
            <w:pPr>
              <w:spacing w:before="60" w:after="60" w:line="240" w:lineRule="exact"/>
              <w:jc w:val="center"/>
            </w:pPr>
            <w:r>
              <w:t>9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30E4D20C" w14:textId="77777777" w:rsidR="003C493F" w:rsidRPr="00472CEF" w:rsidRDefault="003C493F" w:rsidP="004A303B">
            <w:pPr>
              <w:spacing w:before="60" w:line="240" w:lineRule="exact"/>
              <w:jc w:val="center"/>
            </w:pPr>
            <w:r>
              <w:t>10</w:t>
            </w:r>
          </w:p>
        </w:tc>
      </w:tr>
      <w:bookmarkEnd w:id="0"/>
      <w:bookmarkEnd w:id="1"/>
      <w:tr w:rsidR="003C493F" w:rsidRPr="00F77663" w14:paraId="39999891" w14:textId="77777777" w:rsidTr="004A303B">
        <w:trPr>
          <w:cantSplit/>
          <w:trHeight w:val="1625"/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1D30A107" w14:textId="77777777" w:rsidR="003C493F" w:rsidRPr="00023EF1" w:rsidRDefault="003C493F" w:rsidP="004A303B">
            <w:pPr>
              <w:spacing w:before="60" w:after="60" w:line="240" w:lineRule="exact"/>
              <w:ind w:left="978" w:hanging="978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D9E578A" w14:textId="77777777" w:rsidR="003C493F" w:rsidRPr="00023EF1" w:rsidRDefault="003C493F" w:rsidP="004A303B">
            <w:pPr>
              <w:spacing w:before="60" w:after="60" w:line="240" w:lineRule="exact"/>
              <w:jc w:val="center"/>
              <w:rPr>
                <w:spacing w:val="-8"/>
              </w:rPr>
            </w:pPr>
            <w:r w:rsidRPr="00023EF1">
              <w:t xml:space="preserve">г. </w:t>
            </w:r>
            <w:proofErr w:type="gramStart"/>
            <w:r w:rsidRPr="00023EF1">
              <w:t xml:space="preserve">Ляховичи, </w:t>
            </w:r>
            <w:r>
              <w:t xml:space="preserve">  </w:t>
            </w:r>
            <w:proofErr w:type="gramEnd"/>
            <w:r>
              <w:t xml:space="preserve">      </w:t>
            </w:r>
            <w:r w:rsidRPr="00023EF1">
              <w:t xml:space="preserve">ул. Трудовая, 15А </w:t>
            </w:r>
          </w:p>
        </w:tc>
        <w:tc>
          <w:tcPr>
            <w:tcW w:w="851" w:type="dxa"/>
            <w:vAlign w:val="center"/>
          </w:tcPr>
          <w:p w14:paraId="6E914CB4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>2,50</w:t>
            </w:r>
          </w:p>
        </w:tc>
        <w:tc>
          <w:tcPr>
            <w:tcW w:w="1843" w:type="dxa"/>
            <w:vAlign w:val="center"/>
          </w:tcPr>
          <w:p w14:paraId="57389418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 xml:space="preserve">строительство </w:t>
            </w:r>
            <w:proofErr w:type="spellStart"/>
            <w:proofErr w:type="gramStart"/>
            <w:r w:rsidRPr="00023EF1">
              <w:t>производствен</w:t>
            </w:r>
            <w:r>
              <w:t>-</w:t>
            </w:r>
            <w:r w:rsidRPr="00023EF1">
              <w:t>ного</w:t>
            </w:r>
            <w:proofErr w:type="spellEnd"/>
            <w:proofErr w:type="gramEnd"/>
            <w:r w:rsidRPr="00023EF1">
              <w:t xml:space="preserve"> объекта</w:t>
            </w:r>
          </w:p>
        </w:tc>
        <w:tc>
          <w:tcPr>
            <w:tcW w:w="1701" w:type="dxa"/>
            <w:vAlign w:val="center"/>
          </w:tcPr>
          <w:p w14:paraId="30963C8E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 xml:space="preserve">Ляховичский районный </w:t>
            </w:r>
            <w:proofErr w:type="gramStart"/>
            <w:r w:rsidRPr="00023EF1">
              <w:t>исполнитель</w:t>
            </w:r>
            <w:r>
              <w:t>-</w:t>
            </w:r>
            <w:proofErr w:type="spellStart"/>
            <w:r w:rsidRPr="00023EF1">
              <w:t>ный</w:t>
            </w:r>
            <w:proofErr w:type="spellEnd"/>
            <w:proofErr w:type="gramEnd"/>
            <w:r w:rsidRPr="00023EF1">
              <w:t xml:space="preserve"> комитет</w:t>
            </w:r>
          </w:p>
        </w:tc>
        <w:tc>
          <w:tcPr>
            <w:tcW w:w="1984" w:type="dxa"/>
            <w:vAlign w:val="center"/>
          </w:tcPr>
          <w:p w14:paraId="0E9DD347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>электричество, водоснабжение, газоснабжение</w:t>
            </w:r>
          </w:p>
        </w:tc>
        <w:tc>
          <w:tcPr>
            <w:tcW w:w="1268" w:type="dxa"/>
            <w:vAlign w:val="center"/>
          </w:tcPr>
          <w:p w14:paraId="57BF0D67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772149D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435" w:type="dxa"/>
            <w:vAlign w:val="center"/>
          </w:tcPr>
          <w:p w14:paraId="4E8DAFF7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2CA463E8" w14:textId="77777777" w:rsidR="003C493F" w:rsidRPr="00023EF1" w:rsidRDefault="003C493F" w:rsidP="004A303B">
            <w:pPr>
              <w:spacing w:before="60" w:after="60" w:line="240" w:lineRule="exact"/>
              <w:jc w:val="both"/>
            </w:pPr>
            <w:r w:rsidRPr="00023EF1">
              <w:t xml:space="preserve">В соответствии с </w:t>
            </w:r>
            <w:r>
              <w:t xml:space="preserve">Законом </w:t>
            </w:r>
            <w:r w:rsidRPr="00023EF1">
              <w:t xml:space="preserve">Республики Беларусь от </w:t>
            </w:r>
            <w:r>
              <w:t xml:space="preserve">  12 июля</w:t>
            </w:r>
            <w:r w:rsidRPr="00023EF1">
              <w:t xml:space="preserve"> 20</w:t>
            </w:r>
            <w:r>
              <w:t>13</w:t>
            </w:r>
            <w:r w:rsidRPr="00023EF1">
              <w:t xml:space="preserve"> г. № </w:t>
            </w:r>
            <w:r>
              <w:t>53-3</w:t>
            </w:r>
            <w:r w:rsidRPr="00023EF1">
              <w:t xml:space="preserve"> </w:t>
            </w:r>
            <w:r>
              <w:t xml:space="preserve">               </w:t>
            </w:r>
            <w:proofErr w:type="gramStart"/>
            <w:r>
              <w:t xml:space="preserve">   </w:t>
            </w:r>
            <w:r w:rsidRPr="00023EF1">
              <w:t>«</w:t>
            </w:r>
            <w:proofErr w:type="gramEnd"/>
            <w:r w:rsidRPr="00023EF1">
              <w:t>О</w:t>
            </w:r>
            <w:r>
              <w:t>б</w:t>
            </w:r>
            <w:r w:rsidRPr="00023EF1">
              <w:t xml:space="preserve"> инвестици</w:t>
            </w:r>
            <w:r>
              <w:t>ях</w:t>
            </w:r>
            <w:r w:rsidRPr="00023EF1">
              <w:t>»</w:t>
            </w:r>
          </w:p>
        </w:tc>
      </w:tr>
      <w:tr w:rsidR="003C493F" w:rsidRPr="00F77663" w14:paraId="47114451" w14:textId="77777777" w:rsidTr="004A303B">
        <w:trPr>
          <w:cantSplit/>
          <w:trHeight w:val="633"/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547ED1FC" w14:textId="77777777" w:rsidR="003C493F" w:rsidRDefault="003C493F" w:rsidP="004A303B">
            <w:pPr>
              <w:spacing w:before="60" w:after="60" w:line="240" w:lineRule="exact"/>
              <w:ind w:left="978" w:hanging="978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04A8C30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66F0C688" w14:textId="77777777" w:rsidR="003C493F" w:rsidRDefault="003C493F" w:rsidP="004A303B">
            <w:pPr>
              <w:spacing w:before="60" w:after="60" w:line="240" w:lineRule="exact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DFD38FB" w14:textId="77777777" w:rsidR="003C493F" w:rsidRDefault="003C493F" w:rsidP="004A303B">
            <w:pPr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367FCC67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5FD14F60" w14:textId="77777777" w:rsidR="003C493F" w:rsidRPr="00B30461" w:rsidRDefault="003C493F" w:rsidP="004A303B">
            <w:pPr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1268" w:type="dxa"/>
            <w:vAlign w:val="center"/>
          </w:tcPr>
          <w:p w14:paraId="7BDF0C69" w14:textId="77777777" w:rsidR="003C493F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14:paraId="36EBFF9F" w14:textId="77777777" w:rsidR="003C493F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8</w:t>
            </w:r>
          </w:p>
        </w:tc>
        <w:tc>
          <w:tcPr>
            <w:tcW w:w="1435" w:type="dxa"/>
            <w:vAlign w:val="center"/>
          </w:tcPr>
          <w:p w14:paraId="16BA4AC2" w14:textId="77777777" w:rsidR="003C493F" w:rsidRDefault="003C493F" w:rsidP="004A303B">
            <w:pPr>
              <w:spacing w:before="60" w:after="60" w:line="240" w:lineRule="exact"/>
              <w:jc w:val="center"/>
            </w:pPr>
            <w:r>
              <w:t>9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03D2BFB5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10</w:t>
            </w:r>
          </w:p>
        </w:tc>
      </w:tr>
      <w:tr w:rsidR="003C493F" w:rsidRPr="00F77663" w14:paraId="45C3A53F" w14:textId="77777777" w:rsidTr="004A303B">
        <w:trPr>
          <w:cantSplit/>
          <w:trHeight w:val="1691"/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C76AECA" w14:textId="77777777" w:rsidR="003C493F" w:rsidRPr="00023EF1" w:rsidRDefault="003C493F" w:rsidP="004A303B">
            <w:pPr>
              <w:spacing w:before="60" w:after="60" w:line="240" w:lineRule="exact"/>
              <w:ind w:left="978" w:hanging="978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01C73A4" w14:textId="77777777" w:rsidR="003C493F" w:rsidRPr="00023EF1" w:rsidRDefault="003C493F" w:rsidP="004A303B">
            <w:pPr>
              <w:spacing w:before="60" w:after="60" w:line="240" w:lineRule="exact"/>
              <w:jc w:val="center"/>
              <w:rPr>
                <w:spacing w:val="-8"/>
              </w:rPr>
            </w:pPr>
            <w:r w:rsidRPr="00023EF1">
              <w:t xml:space="preserve">г. </w:t>
            </w:r>
            <w:proofErr w:type="gramStart"/>
            <w:r w:rsidRPr="00023EF1">
              <w:t xml:space="preserve">Ляховичи,   </w:t>
            </w:r>
            <w:proofErr w:type="gramEnd"/>
            <w:r w:rsidRPr="00023EF1">
              <w:t xml:space="preserve">                    ул. Октябрьская</w:t>
            </w:r>
            <w:r>
              <w:t>,</w:t>
            </w:r>
            <w:r w:rsidRPr="00023EF1">
              <w:t xml:space="preserve"> 144  </w:t>
            </w:r>
          </w:p>
        </w:tc>
        <w:tc>
          <w:tcPr>
            <w:tcW w:w="851" w:type="dxa"/>
            <w:vAlign w:val="center"/>
          </w:tcPr>
          <w:p w14:paraId="0E8D48F3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2,00</w:t>
            </w:r>
          </w:p>
        </w:tc>
        <w:tc>
          <w:tcPr>
            <w:tcW w:w="1843" w:type="dxa"/>
            <w:vAlign w:val="center"/>
          </w:tcPr>
          <w:p w14:paraId="5D345B2E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с</w:t>
            </w:r>
            <w:r w:rsidRPr="00783F01">
              <w:t>троительство</w:t>
            </w:r>
            <w:r>
              <w:t xml:space="preserve"> </w:t>
            </w:r>
            <w:proofErr w:type="spellStart"/>
            <w:proofErr w:type="gramStart"/>
            <w:r w:rsidRPr="00783F01">
              <w:t>производствен</w:t>
            </w:r>
            <w:r>
              <w:t>-</w:t>
            </w:r>
            <w:r w:rsidRPr="00783F01">
              <w:t>ного</w:t>
            </w:r>
            <w:proofErr w:type="spellEnd"/>
            <w:proofErr w:type="gramEnd"/>
            <w:r w:rsidRPr="00783F01">
              <w:t xml:space="preserve"> объекта</w:t>
            </w:r>
          </w:p>
        </w:tc>
        <w:tc>
          <w:tcPr>
            <w:tcW w:w="1701" w:type="dxa"/>
            <w:vAlign w:val="center"/>
          </w:tcPr>
          <w:p w14:paraId="3C9AE9CC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 xml:space="preserve">Ляховичский районный </w:t>
            </w:r>
            <w:proofErr w:type="gramStart"/>
            <w:r w:rsidRPr="00023EF1">
              <w:t>исполнитель</w:t>
            </w:r>
            <w:r>
              <w:t>-</w:t>
            </w:r>
            <w:proofErr w:type="spellStart"/>
            <w:r w:rsidRPr="00023EF1">
              <w:t>ный</w:t>
            </w:r>
            <w:proofErr w:type="spellEnd"/>
            <w:proofErr w:type="gramEnd"/>
            <w:r w:rsidRPr="00023EF1">
              <w:t xml:space="preserve"> комитет</w:t>
            </w:r>
          </w:p>
        </w:tc>
        <w:tc>
          <w:tcPr>
            <w:tcW w:w="1984" w:type="dxa"/>
            <w:vAlign w:val="center"/>
          </w:tcPr>
          <w:p w14:paraId="1E081B24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B30461">
              <w:t>электричество, водоснабжение</w:t>
            </w:r>
          </w:p>
        </w:tc>
        <w:tc>
          <w:tcPr>
            <w:tcW w:w="1268" w:type="dxa"/>
            <w:vAlign w:val="center"/>
          </w:tcPr>
          <w:p w14:paraId="3805FA5D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86283CC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435" w:type="dxa"/>
            <w:vAlign w:val="center"/>
          </w:tcPr>
          <w:p w14:paraId="566703EC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490E5445" w14:textId="77777777" w:rsidR="003C493F" w:rsidRPr="00023EF1" w:rsidRDefault="003C493F" w:rsidP="004A303B">
            <w:pPr>
              <w:spacing w:before="60" w:after="60" w:line="240" w:lineRule="exact"/>
              <w:jc w:val="both"/>
            </w:pPr>
            <w:r w:rsidRPr="00023EF1">
              <w:t xml:space="preserve">В соответствии с </w:t>
            </w:r>
            <w:r>
              <w:t xml:space="preserve">Законом </w:t>
            </w:r>
            <w:r w:rsidRPr="00023EF1">
              <w:t xml:space="preserve">Республики Беларусь от </w:t>
            </w:r>
            <w:r>
              <w:t xml:space="preserve">  12 июля</w:t>
            </w:r>
            <w:r w:rsidRPr="00023EF1">
              <w:t xml:space="preserve"> 20</w:t>
            </w:r>
            <w:r>
              <w:t>13</w:t>
            </w:r>
            <w:r w:rsidRPr="00023EF1">
              <w:t xml:space="preserve"> г. № </w:t>
            </w:r>
            <w:r>
              <w:t>53-3</w:t>
            </w:r>
            <w:r w:rsidRPr="00023EF1">
              <w:t xml:space="preserve"> </w:t>
            </w:r>
            <w:r>
              <w:t xml:space="preserve">               </w:t>
            </w:r>
            <w:proofErr w:type="gramStart"/>
            <w:r>
              <w:t xml:space="preserve">   </w:t>
            </w:r>
            <w:r w:rsidRPr="00023EF1">
              <w:t>«</w:t>
            </w:r>
            <w:proofErr w:type="gramEnd"/>
            <w:r w:rsidRPr="00023EF1">
              <w:t>О</w:t>
            </w:r>
            <w:r>
              <w:t>б</w:t>
            </w:r>
            <w:r w:rsidRPr="00023EF1">
              <w:t xml:space="preserve"> инвестици</w:t>
            </w:r>
            <w:r>
              <w:t>ях</w:t>
            </w:r>
            <w:r w:rsidRPr="00023EF1">
              <w:t>»</w:t>
            </w:r>
          </w:p>
        </w:tc>
      </w:tr>
      <w:tr w:rsidR="003C493F" w:rsidRPr="00F77663" w14:paraId="1BC88CC2" w14:textId="77777777" w:rsidTr="004A303B">
        <w:trPr>
          <w:cantSplit/>
          <w:trHeight w:val="3276"/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DA734FB" w14:textId="77777777" w:rsidR="003C493F" w:rsidRPr="00023EF1" w:rsidRDefault="003C493F" w:rsidP="004A303B">
            <w:pPr>
              <w:pStyle w:val="ac"/>
              <w:ind w:left="978" w:hanging="9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2A86BE2" w14:textId="77777777" w:rsidR="003C493F" w:rsidRPr="00023EF1" w:rsidRDefault="003C493F" w:rsidP="004A303B">
            <w:pPr>
              <w:pStyle w:val="ac"/>
              <w:jc w:val="center"/>
              <w:rPr>
                <w:sz w:val="24"/>
              </w:rPr>
            </w:pPr>
            <w:r w:rsidRPr="00023EF1">
              <w:rPr>
                <w:sz w:val="24"/>
              </w:rPr>
              <w:t xml:space="preserve">Ляховичский </w:t>
            </w:r>
            <w:proofErr w:type="gramStart"/>
            <w:r w:rsidRPr="00023EF1">
              <w:rPr>
                <w:sz w:val="24"/>
              </w:rPr>
              <w:t xml:space="preserve">район,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             </w:t>
            </w:r>
            <w:proofErr w:type="spellStart"/>
            <w:r w:rsidRPr="00023EF1">
              <w:rPr>
                <w:sz w:val="24"/>
              </w:rPr>
              <w:t>аг</w:t>
            </w:r>
            <w:proofErr w:type="spellEnd"/>
            <w:r w:rsidRPr="00023EF1">
              <w:rPr>
                <w:sz w:val="24"/>
              </w:rPr>
              <w:t xml:space="preserve">. </w:t>
            </w:r>
            <w:proofErr w:type="spellStart"/>
            <w:r w:rsidRPr="00023EF1">
              <w:rPr>
                <w:sz w:val="24"/>
              </w:rPr>
              <w:t>Русиновичи</w:t>
            </w:r>
            <w:proofErr w:type="spellEnd"/>
            <w:r w:rsidRPr="00023EF1">
              <w:rPr>
                <w:sz w:val="24"/>
              </w:rPr>
              <w:t>,</w:t>
            </w:r>
          </w:p>
          <w:p w14:paraId="623F89C0" w14:textId="77777777" w:rsidR="003C493F" w:rsidRPr="00023EF1" w:rsidRDefault="003C493F" w:rsidP="004A303B">
            <w:pPr>
              <w:spacing w:before="60" w:after="60" w:line="240" w:lineRule="exact"/>
              <w:jc w:val="center"/>
              <w:rPr>
                <w:spacing w:val="-8"/>
              </w:rPr>
            </w:pPr>
            <w:r w:rsidRPr="00023EF1">
              <w:t>ул. Центральная</w:t>
            </w:r>
          </w:p>
        </w:tc>
        <w:tc>
          <w:tcPr>
            <w:tcW w:w="851" w:type="dxa"/>
            <w:vAlign w:val="center"/>
          </w:tcPr>
          <w:p w14:paraId="3A9483FC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3,00</w:t>
            </w:r>
          </w:p>
        </w:tc>
        <w:tc>
          <w:tcPr>
            <w:tcW w:w="1843" w:type="dxa"/>
            <w:vAlign w:val="center"/>
          </w:tcPr>
          <w:p w14:paraId="6E983056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 xml:space="preserve">строительство логистического центра, </w:t>
            </w:r>
            <w:proofErr w:type="spellStart"/>
            <w:proofErr w:type="gramStart"/>
            <w:r>
              <w:t>производствен-ного</w:t>
            </w:r>
            <w:proofErr w:type="spellEnd"/>
            <w:proofErr w:type="gramEnd"/>
            <w:r>
              <w:t xml:space="preserve"> объекта</w:t>
            </w:r>
          </w:p>
        </w:tc>
        <w:tc>
          <w:tcPr>
            <w:tcW w:w="1701" w:type="dxa"/>
            <w:vAlign w:val="center"/>
          </w:tcPr>
          <w:p w14:paraId="5F83529E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 xml:space="preserve">Ляховичский районный </w:t>
            </w:r>
            <w:proofErr w:type="gramStart"/>
            <w:r w:rsidRPr="00023EF1">
              <w:t>исполнитель</w:t>
            </w:r>
            <w:r>
              <w:t>-</w:t>
            </w:r>
            <w:proofErr w:type="spellStart"/>
            <w:r w:rsidRPr="00023EF1">
              <w:t>ный</w:t>
            </w:r>
            <w:proofErr w:type="spellEnd"/>
            <w:proofErr w:type="gramEnd"/>
            <w:r w:rsidRPr="00023EF1">
              <w:t xml:space="preserve"> комитет</w:t>
            </w:r>
          </w:p>
        </w:tc>
        <w:tc>
          <w:tcPr>
            <w:tcW w:w="1984" w:type="dxa"/>
            <w:vAlign w:val="center"/>
          </w:tcPr>
          <w:p w14:paraId="4C056F82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>электричество, водоснабжение, газоснабжение</w:t>
            </w:r>
          </w:p>
        </w:tc>
        <w:tc>
          <w:tcPr>
            <w:tcW w:w="1268" w:type="dxa"/>
            <w:vAlign w:val="center"/>
          </w:tcPr>
          <w:p w14:paraId="0793AE97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79D7A99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435" w:type="dxa"/>
            <w:vAlign w:val="center"/>
          </w:tcPr>
          <w:p w14:paraId="7F750BB5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484F0D93" w14:textId="77777777" w:rsidR="003C493F" w:rsidRPr="00023EF1" w:rsidRDefault="003C493F" w:rsidP="004A303B">
            <w:pPr>
              <w:spacing w:before="60" w:after="60" w:line="240" w:lineRule="exact"/>
              <w:jc w:val="both"/>
            </w:pPr>
            <w:r w:rsidRPr="00023EF1">
              <w:t xml:space="preserve">В соответствии с </w:t>
            </w:r>
            <w:r>
              <w:t xml:space="preserve">Законом </w:t>
            </w:r>
            <w:r w:rsidRPr="00023EF1">
              <w:t xml:space="preserve">Республики Беларусь от </w:t>
            </w:r>
            <w:r>
              <w:t xml:space="preserve">  12 июля</w:t>
            </w:r>
            <w:r w:rsidRPr="00023EF1">
              <w:t xml:space="preserve"> 20</w:t>
            </w:r>
            <w:r>
              <w:t>13</w:t>
            </w:r>
            <w:r w:rsidRPr="00023EF1">
              <w:t xml:space="preserve"> г. № </w:t>
            </w:r>
            <w:r>
              <w:t>53-3</w:t>
            </w:r>
            <w:r w:rsidRPr="00023EF1">
              <w:t xml:space="preserve"> </w:t>
            </w:r>
            <w:r>
              <w:t xml:space="preserve">               </w:t>
            </w:r>
            <w:proofErr w:type="gramStart"/>
            <w:r>
              <w:t xml:space="preserve">   </w:t>
            </w:r>
            <w:r w:rsidRPr="00023EF1">
              <w:t>«</w:t>
            </w:r>
            <w:proofErr w:type="gramEnd"/>
            <w:r w:rsidRPr="00023EF1">
              <w:t>О</w:t>
            </w:r>
            <w:r>
              <w:t>б</w:t>
            </w:r>
            <w:r w:rsidRPr="00023EF1">
              <w:t xml:space="preserve"> инвестици</w:t>
            </w:r>
            <w:r>
              <w:t>ях</w:t>
            </w:r>
            <w:r w:rsidRPr="00023EF1">
              <w:t>»</w:t>
            </w:r>
          </w:p>
        </w:tc>
      </w:tr>
      <w:tr w:rsidR="003C493F" w:rsidRPr="00F77663" w14:paraId="20E196E2" w14:textId="77777777" w:rsidTr="004A303B">
        <w:trPr>
          <w:cantSplit/>
          <w:trHeight w:val="2697"/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7CCA579" w14:textId="77777777" w:rsidR="003C493F" w:rsidRPr="00023EF1" w:rsidRDefault="003C493F" w:rsidP="004A303B">
            <w:pPr>
              <w:spacing w:before="60" w:after="60" w:line="240" w:lineRule="exact"/>
              <w:ind w:left="978" w:hanging="978"/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0F4F93D" w14:textId="77777777" w:rsidR="003C493F" w:rsidRPr="00023EF1" w:rsidRDefault="003C493F" w:rsidP="004A303B">
            <w:pPr>
              <w:spacing w:before="60" w:after="60" w:line="240" w:lineRule="exact"/>
              <w:jc w:val="center"/>
              <w:rPr>
                <w:spacing w:val="-8"/>
              </w:rPr>
            </w:pPr>
            <w:r w:rsidRPr="00023EF1">
              <w:t xml:space="preserve">г. </w:t>
            </w:r>
            <w:proofErr w:type="gramStart"/>
            <w:r w:rsidRPr="00023EF1">
              <w:t xml:space="preserve">Ляховичи, </w:t>
            </w:r>
            <w:r>
              <w:t xml:space="preserve">  </w:t>
            </w:r>
            <w:proofErr w:type="gramEnd"/>
            <w:r>
              <w:t xml:space="preserve">       </w:t>
            </w:r>
            <w:r w:rsidRPr="00023EF1">
              <w:t xml:space="preserve">ул. Трудовая, 8 </w:t>
            </w:r>
          </w:p>
        </w:tc>
        <w:tc>
          <w:tcPr>
            <w:tcW w:w="851" w:type="dxa"/>
            <w:vAlign w:val="center"/>
          </w:tcPr>
          <w:p w14:paraId="510A4A63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2,90</w:t>
            </w:r>
          </w:p>
        </w:tc>
        <w:tc>
          <w:tcPr>
            <w:tcW w:w="1843" w:type="dxa"/>
            <w:vAlign w:val="center"/>
          </w:tcPr>
          <w:p w14:paraId="12D49EC5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с</w:t>
            </w:r>
            <w:r w:rsidRPr="00962712">
              <w:t>троительство</w:t>
            </w:r>
            <w:r>
              <w:t xml:space="preserve"> </w:t>
            </w:r>
            <w:proofErr w:type="spellStart"/>
            <w:proofErr w:type="gramStart"/>
            <w:r w:rsidRPr="00962712">
              <w:t>производствен</w:t>
            </w:r>
            <w:r>
              <w:t>-</w:t>
            </w:r>
            <w:r w:rsidRPr="00962712">
              <w:t>ного</w:t>
            </w:r>
            <w:proofErr w:type="spellEnd"/>
            <w:proofErr w:type="gramEnd"/>
            <w:r w:rsidRPr="00962712">
              <w:t xml:space="preserve"> объекта</w:t>
            </w:r>
          </w:p>
        </w:tc>
        <w:tc>
          <w:tcPr>
            <w:tcW w:w="1701" w:type="dxa"/>
            <w:vAlign w:val="center"/>
          </w:tcPr>
          <w:p w14:paraId="01DBB29A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 xml:space="preserve">Ляховичский районный </w:t>
            </w:r>
            <w:proofErr w:type="gramStart"/>
            <w:r w:rsidRPr="00023EF1">
              <w:t>исполнитель</w:t>
            </w:r>
            <w:r>
              <w:t>-</w:t>
            </w:r>
            <w:proofErr w:type="spellStart"/>
            <w:r w:rsidRPr="00023EF1">
              <w:t>ный</w:t>
            </w:r>
            <w:proofErr w:type="spellEnd"/>
            <w:proofErr w:type="gramEnd"/>
            <w:r w:rsidRPr="00023EF1">
              <w:t xml:space="preserve"> комитет</w:t>
            </w:r>
          </w:p>
        </w:tc>
        <w:tc>
          <w:tcPr>
            <w:tcW w:w="1984" w:type="dxa"/>
            <w:vAlign w:val="center"/>
          </w:tcPr>
          <w:p w14:paraId="645F78E9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 w:rsidRPr="00023EF1">
              <w:t>электричество, водоснабжение, газоснабжение</w:t>
            </w:r>
          </w:p>
        </w:tc>
        <w:tc>
          <w:tcPr>
            <w:tcW w:w="1268" w:type="dxa"/>
            <w:vAlign w:val="center"/>
          </w:tcPr>
          <w:p w14:paraId="3DAE80FA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A96CABD" w14:textId="77777777" w:rsidR="003C493F" w:rsidRPr="00023EF1" w:rsidRDefault="003C493F" w:rsidP="004A30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1435" w:type="dxa"/>
            <w:vAlign w:val="center"/>
          </w:tcPr>
          <w:p w14:paraId="35EC9F49" w14:textId="77777777" w:rsidR="003C493F" w:rsidRPr="00023EF1" w:rsidRDefault="003C493F" w:rsidP="004A303B">
            <w:pPr>
              <w:spacing w:before="60" w:after="60" w:line="240" w:lineRule="exact"/>
              <w:jc w:val="center"/>
            </w:pPr>
            <w:r>
              <w:t>-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14:paraId="51A77934" w14:textId="77777777" w:rsidR="003C493F" w:rsidRPr="00023EF1" w:rsidRDefault="003C493F" w:rsidP="004A303B">
            <w:pPr>
              <w:spacing w:before="60" w:after="60" w:line="240" w:lineRule="exact"/>
              <w:jc w:val="both"/>
            </w:pPr>
            <w:r w:rsidRPr="00023EF1">
              <w:t xml:space="preserve">В соответствии с </w:t>
            </w:r>
            <w:r>
              <w:t xml:space="preserve">Законом </w:t>
            </w:r>
            <w:r w:rsidRPr="00023EF1">
              <w:t xml:space="preserve">Республики Беларусь от </w:t>
            </w:r>
            <w:r>
              <w:t xml:space="preserve">  12 июля</w:t>
            </w:r>
            <w:r w:rsidRPr="00023EF1">
              <w:t xml:space="preserve"> 20</w:t>
            </w:r>
            <w:r>
              <w:t>13</w:t>
            </w:r>
            <w:r w:rsidRPr="00023EF1">
              <w:t xml:space="preserve"> г. № </w:t>
            </w:r>
            <w:r>
              <w:t>53-3</w:t>
            </w:r>
            <w:r w:rsidRPr="00023EF1">
              <w:t xml:space="preserve"> </w:t>
            </w:r>
            <w:r>
              <w:t xml:space="preserve">               </w:t>
            </w:r>
            <w:proofErr w:type="gramStart"/>
            <w:r>
              <w:t xml:space="preserve">   </w:t>
            </w:r>
            <w:r w:rsidRPr="00023EF1">
              <w:t>«</w:t>
            </w:r>
            <w:proofErr w:type="gramEnd"/>
            <w:r w:rsidRPr="00023EF1">
              <w:t>О</w:t>
            </w:r>
            <w:r>
              <w:t>б</w:t>
            </w:r>
            <w:r w:rsidRPr="00023EF1">
              <w:t xml:space="preserve"> инвестици</w:t>
            </w:r>
            <w:r>
              <w:t>ях</w:t>
            </w:r>
            <w:r w:rsidRPr="00023EF1">
              <w:t>»</w:t>
            </w:r>
          </w:p>
        </w:tc>
      </w:tr>
    </w:tbl>
    <w:p w14:paraId="09663186" w14:textId="77777777" w:rsidR="003C493F" w:rsidRPr="007D7E96" w:rsidRDefault="003C493F" w:rsidP="003C493F">
      <w:pPr>
        <w:ind w:left="709" w:firstLine="9497"/>
        <w:jc w:val="both"/>
        <w:rPr>
          <w:sz w:val="30"/>
          <w:szCs w:val="30"/>
        </w:rPr>
      </w:pPr>
    </w:p>
    <w:p w14:paraId="697FFB4E" w14:textId="77777777" w:rsidR="003C493F" w:rsidRPr="0042544D" w:rsidRDefault="003C493F" w:rsidP="00EC02E1">
      <w:pPr>
        <w:rPr>
          <w:sz w:val="18"/>
          <w:szCs w:val="18"/>
        </w:rPr>
      </w:pPr>
    </w:p>
    <w:p w14:paraId="2ED5929D" w14:textId="77777777" w:rsidR="00EC02E1" w:rsidRDefault="00EC02E1" w:rsidP="00EC02E1"/>
    <w:p w14:paraId="52665C30" w14:textId="77777777" w:rsidR="00EC02E1" w:rsidRDefault="00EC02E1" w:rsidP="00EC02E1"/>
    <w:p w14:paraId="3BEB7E65" w14:textId="77777777" w:rsidR="00EC02E1" w:rsidRDefault="00EC02E1" w:rsidP="00EC02E1"/>
    <w:p w14:paraId="02D63473" w14:textId="77777777" w:rsidR="002463C6" w:rsidRDefault="002463C6"/>
    <w:sectPr w:rsidR="002463C6" w:rsidSect="003C493F">
      <w:headerReference w:type="default" r:id="rId8"/>
      <w:pgSz w:w="16838" w:h="11906" w:orient="landscape"/>
      <w:pgMar w:top="1701" w:right="680" w:bottom="567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974D" w14:textId="77777777" w:rsidR="008235DC" w:rsidRDefault="008235DC">
      <w:r>
        <w:separator/>
      </w:r>
    </w:p>
  </w:endnote>
  <w:endnote w:type="continuationSeparator" w:id="0">
    <w:p w14:paraId="0B38A272" w14:textId="77777777" w:rsidR="008235DC" w:rsidRDefault="0082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2F64" w14:textId="77777777" w:rsidR="008235DC" w:rsidRDefault="008235DC">
      <w:r>
        <w:separator/>
      </w:r>
    </w:p>
  </w:footnote>
  <w:footnote w:type="continuationSeparator" w:id="0">
    <w:p w14:paraId="35F6E880" w14:textId="77777777" w:rsidR="008235DC" w:rsidRDefault="0082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C42E" w14:textId="77777777" w:rsidR="00792B47" w:rsidRPr="00BA13F8" w:rsidRDefault="00000000" w:rsidP="00BA13F8">
    <w:pPr>
      <w:pStyle w:val="ae"/>
    </w:pPr>
    <w:r>
      <w:ptab w:relativeTo="margin" w:alignment="center" w:leader="none"/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1"/>
    <w:rsid w:val="000B44F9"/>
    <w:rsid w:val="002463C6"/>
    <w:rsid w:val="003413A9"/>
    <w:rsid w:val="003C493F"/>
    <w:rsid w:val="0042544D"/>
    <w:rsid w:val="005F4F7D"/>
    <w:rsid w:val="00792B47"/>
    <w:rsid w:val="008235DC"/>
    <w:rsid w:val="00BA41EE"/>
    <w:rsid w:val="00EC02E1"/>
    <w:rsid w:val="00F571CA"/>
    <w:rsid w:val="00F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E55635"/>
  <w15:chartTrackingRefBased/>
  <w15:docId w15:val="{1CBA3C67-FD38-44C9-BB87-98588BE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C02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2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2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2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2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2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2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2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02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2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02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02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02E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EC02E1"/>
    <w:rPr>
      <w:sz w:val="22"/>
    </w:rPr>
  </w:style>
  <w:style w:type="character" w:customStyle="1" w:styleId="ad">
    <w:name w:val="Основной текст Знак"/>
    <w:basedOn w:val="a0"/>
    <w:link w:val="ac"/>
    <w:rsid w:val="00EC02E1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EC0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02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caption"/>
    <w:basedOn w:val="a"/>
    <w:next w:val="a"/>
    <w:unhideWhenUsed/>
    <w:qFormat/>
    <w:rsid w:val="00EC0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СТЫКУТЬ</dc:creator>
  <cp:keywords/>
  <dc:description/>
  <cp:lastModifiedBy>ВЛАДИМИР ВЛАДИМИРОВИЧ СТЫКУТЬ</cp:lastModifiedBy>
  <cp:revision>4</cp:revision>
  <cp:lastPrinted>2025-06-05T05:59:00Z</cp:lastPrinted>
  <dcterms:created xsi:type="dcterms:W3CDTF">2025-06-02T10:52:00Z</dcterms:created>
  <dcterms:modified xsi:type="dcterms:W3CDTF">2025-06-05T13:50:00Z</dcterms:modified>
</cp:coreProperties>
</file>